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ED7CE2" w14:textId="77777777" w:rsidR="00E77397" w:rsidRPr="00CE7104" w:rsidRDefault="00000000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4"/>
          <w:szCs w:val="24"/>
        </w:rPr>
      </w:pPr>
      <w:r w:rsidRPr="00CE7104">
        <w:rPr>
          <w:noProof/>
          <w:color w:val="161411"/>
        </w:rPr>
        <w:drawing>
          <wp:anchor distT="57150" distB="57150" distL="57150" distR="57150" simplePos="0" relativeHeight="251662336" behindDoc="0" locked="0" layoutInCell="1" allowOverlap="1" wp14:anchorId="7FC46DA7" wp14:editId="5E26209F">
            <wp:simplePos x="0" y="0"/>
            <wp:positionH relativeFrom="margin">
              <wp:posOffset>1882104</wp:posOffset>
            </wp:positionH>
            <wp:positionV relativeFrom="page">
              <wp:posOffset>0</wp:posOffset>
            </wp:positionV>
            <wp:extent cx="1980001" cy="1980001"/>
            <wp:effectExtent l="0" t="0" r="0" b="0"/>
            <wp:wrapSquare wrapText="bothSides" distT="57150" distB="57150" distL="57150" distR="5715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1" cy="198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DCD5DA" w14:textId="77777777" w:rsidR="00E77397" w:rsidRPr="00CE7104" w:rsidRDefault="00E77397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4"/>
          <w:szCs w:val="24"/>
        </w:rPr>
      </w:pPr>
    </w:p>
    <w:p w14:paraId="0404C751" w14:textId="77777777" w:rsidR="00E77397" w:rsidRPr="00CE7104" w:rsidRDefault="00E77397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0"/>
          <w:szCs w:val="20"/>
        </w:rPr>
      </w:pPr>
    </w:p>
    <w:p w14:paraId="465F2DF7" w14:textId="77777777" w:rsidR="00E77397" w:rsidRPr="00CE7104" w:rsidRDefault="00E77397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0"/>
          <w:szCs w:val="20"/>
        </w:rPr>
      </w:pPr>
    </w:p>
    <w:p w14:paraId="4C7337C5" w14:textId="39C8C795" w:rsidR="00E77397" w:rsidRPr="00CE7104" w:rsidRDefault="00B03F30">
      <w:pPr>
        <w:pStyle w:val="Titel"/>
        <w:rPr>
          <w:rFonts w:hint="eastAsia"/>
        </w:rPr>
      </w:pPr>
      <w:bookmarkStart w:id="0" w:name="_Hlk188977424"/>
      <w:r w:rsidRPr="00CE7104">
        <w:t>Noordzeek</w:t>
      </w:r>
      <w:r w:rsidR="006870A4" w:rsidRPr="00CE7104">
        <w:t>rab</w:t>
      </w:r>
    </w:p>
    <w:p w14:paraId="7B2F4EA3" w14:textId="05B484DC" w:rsidR="00E77397" w:rsidRPr="00CE7104" w:rsidRDefault="00B03F30">
      <w:pPr>
        <w:pStyle w:val="Ondertitel"/>
        <w:rPr>
          <w:rFonts w:hint="eastAsia"/>
          <w:sz w:val="22"/>
          <w:szCs w:val="22"/>
          <w:lang w:val="nl-NL"/>
        </w:rPr>
      </w:pPr>
      <w:proofErr w:type="spellStart"/>
      <w:r w:rsidRPr="00CE7104">
        <w:rPr>
          <w:sz w:val="22"/>
          <w:szCs w:val="22"/>
          <w:lang w:val="nl-NL"/>
        </w:rPr>
        <w:t>Gasconne</w:t>
      </w:r>
      <w:proofErr w:type="spellEnd"/>
      <w:r w:rsidRPr="00CE7104">
        <w:rPr>
          <w:sz w:val="22"/>
          <w:szCs w:val="22"/>
          <w:lang w:val="nl-NL"/>
        </w:rPr>
        <w:t xml:space="preserve"> </w:t>
      </w:r>
      <w:r w:rsidR="00C7522B" w:rsidRPr="00CE7104">
        <w:rPr>
          <w:sz w:val="22"/>
          <w:szCs w:val="22"/>
          <w:lang w:val="nl-NL"/>
        </w:rPr>
        <w:t>r</w:t>
      </w:r>
      <w:r w:rsidRPr="00CE7104">
        <w:rPr>
          <w:sz w:val="22"/>
          <w:szCs w:val="22"/>
          <w:lang w:val="nl-NL"/>
        </w:rPr>
        <w:t xml:space="preserve">und | </w:t>
      </w:r>
      <w:r w:rsidR="009D0152" w:rsidRPr="00CE7104">
        <w:rPr>
          <w:sz w:val="22"/>
          <w:szCs w:val="22"/>
          <w:lang w:val="nl-NL"/>
        </w:rPr>
        <w:t xml:space="preserve">Dragon | </w:t>
      </w:r>
      <w:proofErr w:type="spellStart"/>
      <w:r w:rsidR="009D0152" w:rsidRPr="00CE7104">
        <w:rPr>
          <w:sz w:val="22"/>
          <w:szCs w:val="22"/>
          <w:lang w:val="nl-NL"/>
        </w:rPr>
        <w:t>Macadamia</w:t>
      </w:r>
      <w:proofErr w:type="spellEnd"/>
    </w:p>
    <w:p w14:paraId="5DFF4A90" w14:textId="3236F57B" w:rsidR="00E77397" w:rsidRPr="00CE7104" w:rsidRDefault="00000000" w:rsidP="00B03F30">
      <w:pPr>
        <w:pStyle w:val="Ondertitel"/>
        <w:rPr>
          <w:rFonts w:hint="eastAsia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>~</w:t>
      </w:r>
    </w:p>
    <w:p w14:paraId="25DC4F2E" w14:textId="226FB0F5" w:rsidR="00E77397" w:rsidRPr="00CE7104" w:rsidRDefault="00B03F30">
      <w:pPr>
        <w:pStyle w:val="Titel"/>
        <w:rPr>
          <w:rFonts w:hint="eastAsia"/>
        </w:rPr>
      </w:pPr>
      <w:proofErr w:type="spellStart"/>
      <w:r w:rsidRPr="00CE7104">
        <w:t>Kingfish</w:t>
      </w:r>
      <w:proofErr w:type="spellEnd"/>
      <w:r w:rsidRPr="00CE7104">
        <w:t>*</w:t>
      </w:r>
      <w:r w:rsidR="00B322E8">
        <w:t>*</w:t>
      </w:r>
    </w:p>
    <w:p w14:paraId="0FD65B86" w14:textId="1D28D370" w:rsidR="00E77397" w:rsidRPr="00CE7104" w:rsidRDefault="00B322E8">
      <w:pPr>
        <w:pStyle w:val="Ondertitel"/>
        <w:rPr>
          <w:rFonts w:hint="eastAsia"/>
          <w:sz w:val="22"/>
          <w:szCs w:val="22"/>
          <w:lang w:val="nl-NL"/>
        </w:rPr>
      </w:pPr>
      <w:proofErr w:type="spellStart"/>
      <w:r>
        <w:rPr>
          <w:sz w:val="22"/>
          <w:szCs w:val="22"/>
          <w:lang w:val="nl-NL"/>
        </w:rPr>
        <w:t>Kalamansi</w:t>
      </w:r>
      <w:proofErr w:type="spellEnd"/>
      <w:r w:rsidR="009D0152" w:rsidRPr="00CE7104">
        <w:rPr>
          <w:sz w:val="22"/>
          <w:szCs w:val="22"/>
          <w:lang w:val="nl-NL"/>
        </w:rPr>
        <w:t xml:space="preserve"> | </w:t>
      </w:r>
      <w:r w:rsidR="00B03F30" w:rsidRPr="00CE7104">
        <w:rPr>
          <w:sz w:val="22"/>
          <w:szCs w:val="22"/>
          <w:lang w:val="nl-NL"/>
        </w:rPr>
        <w:t>Courgette</w:t>
      </w:r>
      <w:r w:rsidR="009D0152" w:rsidRPr="00CE7104">
        <w:rPr>
          <w:sz w:val="22"/>
          <w:szCs w:val="22"/>
          <w:lang w:val="nl-NL"/>
        </w:rPr>
        <w:t xml:space="preserve"> | </w:t>
      </w:r>
      <w:r w:rsidR="00B03F30" w:rsidRPr="00CE7104">
        <w:rPr>
          <w:sz w:val="22"/>
          <w:szCs w:val="22"/>
          <w:lang w:val="nl-NL"/>
        </w:rPr>
        <w:t>Pinda</w:t>
      </w:r>
    </w:p>
    <w:p w14:paraId="2D81E5EB" w14:textId="77777777" w:rsidR="00E77397" w:rsidRPr="00CE7104" w:rsidRDefault="00000000">
      <w:pPr>
        <w:pStyle w:val="Ondertitel"/>
        <w:rPr>
          <w:rFonts w:ascii="The Seasons Bold" w:eastAsia="The Seasons Bold" w:hAnsi="The Seasons Bold" w:cs="The Seasons Bold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>~</w:t>
      </w:r>
    </w:p>
    <w:p w14:paraId="6B5E31B9" w14:textId="1E7389E4" w:rsidR="00E77397" w:rsidRPr="00CE7104" w:rsidRDefault="00B03F30">
      <w:pPr>
        <w:pStyle w:val="Titel"/>
        <w:rPr>
          <w:rFonts w:hint="eastAsia"/>
        </w:rPr>
      </w:pPr>
      <w:proofErr w:type="spellStart"/>
      <w:r w:rsidRPr="00CE7104">
        <w:t>Skrei</w:t>
      </w:r>
      <w:proofErr w:type="spellEnd"/>
    </w:p>
    <w:p w14:paraId="17A67FBE" w14:textId="46386ACA" w:rsidR="00E77397" w:rsidRPr="00CE7104" w:rsidRDefault="00B03F30">
      <w:pPr>
        <w:pStyle w:val="Ondertitel"/>
        <w:rPr>
          <w:rFonts w:hint="eastAsia"/>
          <w:sz w:val="22"/>
          <w:szCs w:val="22"/>
          <w:lang w:val="nl-NL"/>
        </w:rPr>
      </w:pPr>
      <w:proofErr w:type="spellStart"/>
      <w:r w:rsidRPr="00CE7104">
        <w:rPr>
          <w:sz w:val="22"/>
          <w:szCs w:val="22"/>
          <w:lang w:val="nl-NL"/>
        </w:rPr>
        <w:t>Cèpes</w:t>
      </w:r>
      <w:proofErr w:type="spellEnd"/>
      <w:r w:rsidR="009D0152" w:rsidRPr="00CE7104">
        <w:rPr>
          <w:sz w:val="22"/>
          <w:szCs w:val="22"/>
          <w:lang w:val="nl-NL"/>
        </w:rPr>
        <w:t xml:space="preserve"> | </w:t>
      </w:r>
      <w:r w:rsidRPr="00CE7104">
        <w:rPr>
          <w:sz w:val="22"/>
          <w:szCs w:val="22"/>
          <w:lang w:val="nl-NL"/>
        </w:rPr>
        <w:t>Aardpeer</w:t>
      </w:r>
      <w:r w:rsidR="009D0152" w:rsidRPr="00CE7104">
        <w:rPr>
          <w:sz w:val="22"/>
          <w:szCs w:val="22"/>
          <w:lang w:val="nl-NL"/>
        </w:rPr>
        <w:t xml:space="preserve"> | </w:t>
      </w:r>
      <w:proofErr w:type="spellStart"/>
      <w:r w:rsidRPr="00CE7104">
        <w:rPr>
          <w:sz w:val="22"/>
          <w:szCs w:val="22"/>
          <w:lang w:val="nl-NL"/>
        </w:rPr>
        <w:t>Nashipeer</w:t>
      </w:r>
      <w:proofErr w:type="spellEnd"/>
    </w:p>
    <w:p w14:paraId="697F6753" w14:textId="77777777" w:rsidR="00E77397" w:rsidRPr="00CE7104" w:rsidRDefault="00000000">
      <w:pPr>
        <w:pStyle w:val="Ondertitel"/>
        <w:rPr>
          <w:rFonts w:hint="eastAsia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>~</w:t>
      </w:r>
    </w:p>
    <w:p w14:paraId="57ABCA0C" w14:textId="00898522" w:rsidR="00E77397" w:rsidRPr="00CE7104" w:rsidRDefault="00B322E8">
      <w:pPr>
        <w:pStyle w:val="Titel"/>
        <w:rPr>
          <w:rFonts w:hint="eastAsia"/>
        </w:rPr>
      </w:pPr>
      <w:r>
        <w:t>Parelhoen</w:t>
      </w:r>
      <w:r w:rsidR="00B03F30" w:rsidRPr="00CE7104">
        <w:t>*</w:t>
      </w:r>
    </w:p>
    <w:p w14:paraId="7473019A" w14:textId="046B2E3B" w:rsidR="00E77397" w:rsidRPr="00CE7104" w:rsidRDefault="00B03F30" w:rsidP="00B03F30">
      <w:pPr>
        <w:pStyle w:val="Ondertitel"/>
        <w:rPr>
          <w:rFonts w:hint="eastAsia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>Aardappel</w:t>
      </w:r>
      <w:r w:rsidR="009D0152" w:rsidRPr="00CE7104">
        <w:rPr>
          <w:sz w:val="22"/>
          <w:szCs w:val="22"/>
          <w:lang w:val="nl-NL"/>
        </w:rPr>
        <w:t xml:space="preserve"> | </w:t>
      </w:r>
      <w:r w:rsidRPr="00CE7104">
        <w:rPr>
          <w:sz w:val="22"/>
          <w:szCs w:val="22"/>
          <w:lang w:val="nl-NL"/>
        </w:rPr>
        <w:t>Tamarinde</w:t>
      </w:r>
      <w:r w:rsidR="009D0152" w:rsidRPr="00CE7104">
        <w:rPr>
          <w:sz w:val="22"/>
          <w:szCs w:val="22"/>
          <w:lang w:val="nl-NL"/>
        </w:rPr>
        <w:t xml:space="preserve"> | </w:t>
      </w:r>
      <w:r w:rsidRPr="00CE7104">
        <w:rPr>
          <w:sz w:val="22"/>
          <w:szCs w:val="22"/>
          <w:lang w:val="nl-NL"/>
        </w:rPr>
        <w:t>Massaman</w:t>
      </w:r>
    </w:p>
    <w:p w14:paraId="7B116994" w14:textId="77777777" w:rsidR="00E77397" w:rsidRPr="00CE7104" w:rsidRDefault="00000000">
      <w:pPr>
        <w:pStyle w:val="Ondertitel"/>
        <w:rPr>
          <w:rFonts w:hint="eastAsia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>~</w:t>
      </w:r>
    </w:p>
    <w:p w14:paraId="660C3D89" w14:textId="3FEF7F0A" w:rsidR="00E77397" w:rsidRPr="00CE7104" w:rsidRDefault="00504A31">
      <w:pPr>
        <w:pStyle w:val="Titel"/>
        <w:rPr>
          <w:rFonts w:hint="eastAsia"/>
        </w:rPr>
      </w:pPr>
      <w:r>
        <w:t>Entrecote</w:t>
      </w:r>
    </w:p>
    <w:p w14:paraId="7EA1AAD3" w14:textId="6C1F98ED" w:rsidR="00E77397" w:rsidRPr="00CE7104" w:rsidRDefault="00BD304D">
      <w:pPr>
        <w:pStyle w:val="Ondertitel"/>
        <w:rPr>
          <w:rFonts w:hint="eastAsia"/>
          <w:sz w:val="22"/>
          <w:szCs w:val="22"/>
          <w:lang w:val="nl-NL"/>
        </w:rPr>
      </w:pPr>
      <w:proofErr w:type="spellStart"/>
      <w:r>
        <w:rPr>
          <w:sz w:val="22"/>
          <w:szCs w:val="22"/>
          <w:lang w:val="nl-NL"/>
        </w:rPr>
        <w:t>Umeboshi</w:t>
      </w:r>
      <w:proofErr w:type="spellEnd"/>
      <w:r w:rsidR="00B03F30" w:rsidRPr="00CE7104">
        <w:rPr>
          <w:sz w:val="22"/>
          <w:szCs w:val="22"/>
          <w:lang w:val="nl-NL"/>
        </w:rPr>
        <w:t xml:space="preserve"> | </w:t>
      </w:r>
      <w:r w:rsidR="00504A31">
        <w:rPr>
          <w:sz w:val="22"/>
          <w:szCs w:val="22"/>
          <w:lang w:val="nl-NL"/>
        </w:rPr>
        <w:t>Rode kool</w:t>
      </w:r>
      <w:r w:rsidR="009D0152" w:rsidRPr="00CE7104">
        <w:rPr>
          <w:sz w:val="22"/>
          <w:szCs w:val="22"/>
          <w:lang w:val="nl-NL"/>
        </w:rPr>
        <w:t xml:space="preserve"> | </w:t>
      </w:r>
      <w:r>
        <w:rPr>
          <w:sz w:val="22"/>
          <w:szCs w:val="22"/>
          <w:lang w:val="nl-NL"/>
        </w:rPr>
        <w:t>Sereh</w:t>
      </w:r>
    </w:p>
    <w:p w14:paraId="1B235CBC" w14:textId="77777777" w:rsidR="00E77397" w:rsidRPr="00CE7104" w:rsidRDefault="00000000">
      <w:pPr>
        <w:pStyle w:val="Ondertitel"/>
        <w:rPr>
          <w:rFonts w:hint="eastAsia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>~</w:t>
      </w:r>
    </w:p>
    <w:p w14:paraId="36A96A58" w14:textId="4244381B" w:rsidR="00E77397" w:rsidRPr="00CE7104" w:rsidRDefault="00B322E8">
      <w:pPr>
        <w:pStyle w:val="Titel"/>
        <w:rPr>
          <w:rFonts w:hint="eastAsia"/>
        </w:rPr>
      </w:pPr>
      <w:r>
        <w:t>Bloedsinaasappel</w:t>
      </w:r>
    </w:p>
    <w:p w14:paraId="1C6187D7" w14:textId="7438E69B" w:rsidR="00E77397" w:rsidRPr="00CE7104" w:rsidRDefault="009D0152">
      <w:pPr>
        <w:pStyle w:val="Ondertitel"/>
        <w:rPr>
          <w:rFonts w:hint="eastAsia"/>
          <w:sz w:val="22"/>
          <w:szCs w:val="22"/>
          <w:lang w:val="nl-NL"/>
        </w:rPr>
      </w:pPr>
      <w:r w:rsidRPr="00CE7104">
        <w:rPr>
          <w:sz w:val="22"/>
          <w:szCs w:val="22"/>
          <w:lang w:val="nl-NL"/>
        </w:rPr>
        <w:t xml:space="preserve">Praliné </w:t>
      </w:r>
      <w:r w:rsidR="00B03F30" w:rsidRPr="00CE7104">
        <w:rPr>
          <w:sz w:val="22"/>
          <w:szCs w:val="22"/>
          <w:lang w:val="nl-NL"/>
        </w:rPr>
        <w:t xml:space="preserve">| Rozemarijn </w:t>
      </w:r>
      <w:r w:rsidRPr="00CE7104">
        <w:rPr>
          <w:sz w:val="22"/>
          <w:szCs w:val="22"/>
          <w:lang w:val="nl-NL"/>
        </w:rPr>
        <w:t xml:space="preserve">| </w:t>
      </w:r>
      <w:r w:rsidR="00B03F30" w:rsidRPr="00CE7104">
        <w:rPr>
          <w:sz w:val="22"/>
          <w:szCs w:val="22"/>
          <w:lang w:val="nl-NL"/>
        </w:rPr>
        <w:t>Nederlandse v</w:t>
      </w:r>
      <w:r w:rsidRPr="00CE7104">
        <w:rPr>
          <w:sz w:val="22"/>
          <w:szCs w:val="22"/>
          <w:lang w:val="nl-NL"/>
        </w:rPr>
        <w:t>anille</w:t>
      </w:r>
    </w:p>
    <w:p w14:paraId="64A4FCB9" w14:textId="79A9F0D1" w:rsidR="00E77397" w:rsidRPr="00CE7104" w:rsidRDefault="00E77397">
      <w:pPr>
        <w:pStyle w:val="Ondertitel"/>
        <w:rPr>
          <w:rFonts w:hint="eastAsia"/>
          <w:sz w:val="18"/>
          <w:szCs w:val="18"/>
          <w:lang w:val="nl-NL"/>
        </w:rPr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792"/>
        <w:gridCol w:w="469"/>
        <w:gridCol w:w="1174"/>
        <w:gridCol w:w="969"/>
      </w:tblGrid>
      <w:tr w:rsidR="007675C2" w:rsidRPr="00CE7104" w14:paraId="7E1E533D" w14:textId="77777777" w:rsidTr="000E0A84">
        <w:trPr>
          <w:jc w:val="center"/>
        </w:trPr>
        <w:tc>
          <w:tcPr>
            <w:tcW w:w="0" w:type="auto"/>
          </w:tcPr>
          <w:p w14:paraId="48FC7DB7" w14:textId="7D1FF895" w:rsidR="007675C2" w:rsidRPr="00CE7104" w:rsidRDefault="00B03F30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Vier gangen</w:t>
            </w:r>
          </w:p>
        </w:tc>
        <w:tc>
          <w:tcPr>
            <w:tcW w:w="0" w:type="auto"/>
          </w:tcPr>
          <w:p w14:paraId="196FBC0F" w14:textId="7D01BF01" w:rsidR="007675C2" w:rsidRPr="00CE7104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</w:t>
            </w:r>
            <w:r w:rsidR="00B03F30" w:rsidRPr="00CE7104">
              <w:rPr>
                <w:sz w:val="22"/>
                <w:szCs w:val="22"/>
                <w:lang w:val="nl-NL"/>
              </w:rPr>
              <w:t>59,-</w:t>
            </w:r>
          </w:p>
        </w:tc>
        <w:tc>
          <w:tcPr>
            <w:tcW w:w="0" w:type="auto"/>
          </w:tcPr>
          <w:p w14:paraId="6E8E5879" w14:textId="77777777" w:rsidR="007675C2" w:rsidRPr="00CE7104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65E50FAB" w14:textId="77777777" w:rsidR="007675C2" w:rsidRPr="00CE7104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All-in</w:t>
            </w:r>
          </w:p>
        </w:tc>
        <w:tc>
          <w:tcPr>
            <w:tcW w:w="0" w:type="auto"/>
          </w:tcPr>
          <w:p w14:paraId="1F96FAC0" w14:textId="2C910368" w:rsidR="007675C2" w:rsidRPr="00CE7104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€1</w:t>
            </w:r>
            <w:r w:rsidR="00B03F30" w:rsidRPr="00CE7104">
              <w:rPr>
                <w:sz w:val="22"/>
                <w:szCs w:val="22"/>
                <w:lang w:val="nl-NL"/>
              </w:rPr>
              <w:t>10</w:t>
            </w:r>
            <w:r w:rsidRPr="00CE7104">
              <w:rPr>
                <w:sz w:val="22"/>
                <w:szCs w:val="22"/>
                <w:lang w:val="nl-NL"/>
              </w:rPr>
              <w:t>,-</w:t>
            </w:r>
          </w:p>
        </w:tc>
      </w:tr>
      <w:tr w:rsidR="00B03F30" w:rsidRPr="00CE7104" w14:paraId="49591AE4" w14:textId="77777777" w:rsidTr="000E0A84">
        <w:trPr>
          <w:jc w:val="center"/>
        </w:trPr>
        <w:tc>
          <w:tcPr>
            <w:tcW w:w="0" w:type="auto"/>
          </w:tcPr>
          <w:p w14:paraId="7FCA7E3B" w14:textId="38E1998B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Vijf gangen</w:t>
            </w:r>
            <w:r w:rsidR="00987E79" w:rsidRPr="00CE7104">
              <w:rPr>
                <w:sz w:val="22"/>
                <w:szCs w:val="22"/>
                <w:lang w:val="nl-NL"/>
              </w:rPr>
              <w:t>*</w:t>
            </w:r>
          </w:p>
        </w:tc>
        <w:tc>
          <w:tcPr>
            <w:tcW w:w="0" w:type="auto"/>
          </w:tcPr>
          <w:p w14:paraId="16598AFB" w14:textId="104DE802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€69,-</w:t>
            </w:r>
          </w:p>
        </w:tc>
        <w:tc>
          <w:tcPr>
            <w:tcW w:w="0" w:type="auto"/>
          </w:tcPr>
          <w:p w14:paraId="04358818" w14:textId="37B39A3F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14B2AA15" w14:textId="3A865515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All-in</w:t>
            </w:r>
          </w:p>
        </w:tc>
        <w:tc>
          <w:tcPr>
            <w:tcW w:w="0" w:type="auto"/>
          </w:tcPr>
          <w:p w14:paraId="2533A54C" w14:textId="41BB60EB" w:rsidR="00B03F30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€125,-</w:t>
            </w:r>
          </w:p>
        </w:tc>
      </w:tr>
      <w:tr w:rsidR="00B03F30" w:rsidRPr="00CE7104" w14:paraId="62A2F915" w14:textId="77777777" w:rsidTr="000E0A84">
        <w:trPr>
          <w:jc w:val="center"/>
        </w:trPr>
        <w:tc>
          <w:tcPr>
            <w:tcW w:w="0" w:type="auto"/>
          </w:tcPr>
          <w:p w14:paraId="6C6C53E7" w14:textId="51CD681B" w:rsidR="00B03F30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Zes gangen**</w:t>
            </w:r>
          </w:p>
        </w:tc>
        <w:tc>
          <w:tcPr>
            <w:tcW w:w="0" w:type="auto"/>
          </w:tcPr>
          <w:p w14:paraId="12DBB1CB" w14:textId="4F40EE9C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</w:t>
            </w:r>
            <w:r w:rsidR="00987E79" w:rsidRPr="00CE7104">
              <w:rPr>
                <w:sz w:val="22"/>
                <w:szCs w:val="22"/>
                <w:lang w:val="nl-NL"/>
              </w:rPr>
              <w:t>79</w:t>
            </w:r>
            <w:r w:rsidRPr="00CE7104">
              <w:rPr>
                <w:sz w:val="22"/>
                <w:szCs w:val="22"/>
                <w:lang w:val="nl-NL"/>
              </w:rPr>
              <w:t>,-</w:t>
            </w:r>
          </w:p>
        </w:tc>
        <w:tc>
          <w:tcPr>
            <w:tcW w:w="0" w:type="auto"/>
          </w:tcPr>
          <w:p w14:paraId="11406961" w14:textId="77777777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6F175D4A" w14:textId="77777777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All-in</w:t>
            </w:r>
          </w:p>
        </w:tc>
        <w:tc>
          <w:tcPr>
            <w:tcW w:w="0" w:type="auto"/>
          </w:tcPr>
          <w:p w14:paraId="6E62E2C8" w14:textId="05D51790" w:rsidR="00B03F30" w:rsidRPr="00CE7104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€1</w:t>
            </w:r>
            <w:r w:rsidR="00987E79" w:rsidRPr="00CE7104">
              <w:rPr>
                <w:sz w:val="22"/>
                <w:szCs w:val="22"/>
                <w:lang w:val="nl-NL"/>
              </w:rPr>
              <w:t>40</w:t>
            </w:r>
            <w:r w:rsidRPr="00CE7104">
              <w:rPr>
                <w:sz w:val="22"/>
                <w:szCs w:val="22"/>
                <w:lang w:val="nl-NL"/>
              </w:rPr>
              <w:t>,-</w:t>
            </w:r>
          </w:p>
        </w:tc>
      </w:tr>
      <w:tr w:rsidR="00987E79" w:rsidRPr="00CE7104" w14:paraId="4774621A" w14:textId="77777777" w:rsidTr="000E0A84">
        <w:trPr>
          <w:jc w:val="center"/>
        </w:trPr>
        <w:tc>
          <w:tcPr>
            <w:tcW w:w="0" w:type="auto"/>
          </w:tcPr>
          <w:p w14:paraId="4A2A4A46" w14:textId="77777777" w:rsidR="00511942" w:rsidRPr="00CE7104" w:rsidRDefault="00511942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3704987" w14:textId="77777777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5C1A1AD" w14:textId="77777777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0643753" w14:textId="77777777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FAB3DF2" w14:textId="77777777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</w:p>
        </w:tc>
      </w:tr>
      <w:tr w:rsidR="00987E79" w:rsidRPr="00CE7104" w14:paraId="6DAE3363" w14:textId="77777777" w:rsidTr="000E0A84">
        <w:trPr>
          <w:jc w:val="center"/>
        </w:trPr>
        <w:tc>
          <w:tcPr>
            <w:tcW w:w="0" w:type="auto"/>
          </w:tcPr>
          <w:p w14:paraId="47B0F5C4" w14:textId="1F9A329A" w:rsidR="00987E79" w:rsidRPr="00CE7104" w:rsidRDefault="00987E79" w:rsidP="00987E79">
            <w:pPr>
              <w:pStyle w:val="Ondertitel"/>
              <w:spacing w:line="336" w:lineRule="auto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Supplement signatuurgerecht</w:t>
            </w:r>
          </w:p>
          <w:p w14:paraId="676AA0AF" w14:textId="77777777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0A34374" w14:textId="278A6336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€18,-</w:t>
            </w:r>
          </w:p>
        </w:tc>
        <w:tc>
          <w:tcPr>
            <w:tcW w:w="0" w:type="auto"/>
          </w:tcPr>
          <w:p w14:paraId="125F5F82" w14:textId="0C2C6154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6FDFB1B3" w14:textId="7B7007BA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incl. wijn</w:t>
            </w:r>
          </w:p>
        </w:tc>
        <w:tc>
          <w:tcPr>
            <w:tcW w:w="0" w:type="auto"/>
          </w:tcPr>
          <w:p w14:paraId="73B12390" w14:textId="2579F5F6" w:rsidR="00987E79" w:rsidRPr="00CE7104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nl-NL"/>
              </w:rPr>
            </w:pPr>
            <w:r w:rsidRPr="00CE7104">
              <w:rPr>
                <w:sz w:val="22"/>
                <w:szCs w:val="22"/>
                <w:lang w:val="nl-NL"/>
              </w:rPr>
              <w:t>€26,50</w:t>
            </w:r>
          </w:p>
        </w:tc>
      </w:tr>
    </w:tbl>
    <w:bookmarkEnd w:id="0"/>
    <w:p w14:paraId="2EF167B5" w14:textId="5B273085" w:rsidR="00987E79" w:rsidRPr="00CE7104" w:rsidRDefault="00987E79" w:rsidP="00511942">
      <w:pPr>
        <w:pStyle w:val="Ondertitel"/>
        <w:spacing w:line="336" w:lineRule="auto"/>
        <w:rPr>
          <w:rFonts w:asciiTheme="majorHAnsi" w:hAnsiTheme="majorHAnsi" w:hint="eastAsia"/>
          <w:b/>
          <w:bCs/>
          <w:sz w:val="24"/>
          <w:szCs w:val="24"/>
          <w:lang w:val="nl-NL"/>
        </w:rPr>
      </w:pPr>
      <w:r w:rsidRPr="00CE7104">
        <w:rPr>
          <w:rFonts w:asciiTheme="majorHAnsi" w:hAnsiTheme="majorHAnsi"/>
          <w:b/>
          <w:bCs/>
          <w:sz w:val="24"/>
          <w:szCs w:val="24"/>
          <w:lang w:val="nl-NL"/>
        </w:rPr>
        <w:t xml:space="preserve">Zwezerik (Signatuur </w:t>
      </w:r>
      <w:r w:rsidR="00AE5A20" w:rsidRPr="00CE7104">
        <w:rPr>
          <w:rFonts w:asciiTheme="majorHAnsi" w:hAnsiTheme="majorHAnsi"/>
          <w:b/>
          <w:bCs/>
          <w:sz w:val="24"/>
          <w:szCs w:val="24"/>
          <w:lang w:val="nl-NL"/>
        </w:rPr>
        <w:t xml:space="preserve">Chef </w:t>
      </w:r>
      <w:r w:rsidRPr="00CE7104">
        <w:rPr>
          <w:rFonts w:asciiTheme="majorHAnsi" w:hAnsiTheme="majorHAnsi"/>
          <w:b/>
          <w:bCs/>
          <w:sz w:val="24"/>
          <w:szCs w:val="24"/>
          <w:lang w:val="nl-NL"/>
        </w:rPr>
        <w:t>Thales)</w:t>
      </w:r>
    </w:p>
    <w:p w14:paraId="7E244E56" w14:textId="6A4C6E4A" w:rsidR="00987E79" w:rsidRPr="00CE7104" w:rsidRDefault="00987E79" w:rsidP="00511942">
      <w:pPr>
        <w:pStyle w:val="Ondertitel"/>
        <w:spacing w:line="336" w:lineRule="auto"/>
        <w:rPr>
          <w:rFonts w:hint="eastAsia"/>
          <w:lang w:val="nl-NL"/>
        </w:rPr>
      </w:pPr>
      <w:proofErr w:type="spellStart"/>
      <w:r w:rsidRPr="00CE7104">
        <w:rPr>
          <w:lang w:val="nl-NL"/>
        </w:rPr>
        <w:t>Roscoff</w:t>
      </w:r>
      <w:proofErr w:type="spellEnd"/>
      <w:r w:rsidRPr="00CE7104">
        <w:rPr>
          <w:lang w:val="nl-NL"/>
        </w:rPr>
        <w:t xml:space="preserve"> ui | </w:t>
      </w:r>
      <w:proofErr w:type="spellStart"/>
      <w:r w:rsidRPr="00CE7104">
        <w:rPr>
          <w:lang w:val="nl-NL"/>
        </w:rPr>
        <w:t>Guanciale</w:t>
      </w:r>
      <w:proofErr w:type="spellEnd"/>
      <w:r w:rsidRPr="00CE7104">
        <w:rPr>
          <w:lang w:val="nl-NL"/>
        </w:rPr>
        <w:t xml:space="preserve"> </w:t>
      </w:r>
      <w:r w:rsidR="00AE5A20" w:rsidRPr="00CE7104">
        <w:rPr>
          <w:lang w:val="nl-NL"/>
        </w:rPr>
        <w:t>| Madeira</w:t>
      </w:r>
    </w:p>
    <w:p w14:paraId="51DE334D" w14:textId="541F00FB" w:rsidR="00987E79" w:rsidRPr="00CE7104" w:rsidRDefault="00987E79" w:rsidP="00511942">
      <w:pPr>
        <w:pStyle w:val="Ondertitel"/>
        <w:spacing w:line="336" w:lineRule="auto"/>
        <w:rPr>
          <w:rFonts w:asciiTheme="majorHAnsi" w:hAnsiTheme="majorHAnsi" w:hint="eastAsia"/>
          <w:b/>
          <w:bCs/>
          <w:sz w:val="24"/>
          <w:szCs w:val="24"/>
          <w:lang w:val="nl-NL"/>
        </w:rPr>
      </w:pPr>
      <w:r w:rsidRPr="00CE7104">
        <w:rPr>
          <w:rFonts w:asciiTheme="majorHAnsi" w:hAnsiTheme="majorHAnsi"/>
          <w:b/>
          <w:bCs/>
          <w:sz w:val="24"/>
          <w:szCs w:val="24"/>
          <w:lang w:val="nl-NL"/>
        </w:rPr>
        <w:t xml:space="preserve">Heilbot &amp; Langoustine (Signatuur </w:t>
      </w:r>
      <w:r w:rsidR="00D42D1D" w:rsidRPr="00CE7104">
        <w:rPr>
          <w:rFonts w:asciiTheme="majorHAnsi" w:hAnsiTheme="majorHAnsi"/>
          <w:b/>
          <w:bCs/>
          <w:sz w:val="24"/>
          <w:szCs w:val="24"/>
          <w:lang w:val="nl-NL"/>
        </w:rPr>
        <w:t xml:space="preserve">Chef </w:t>
      </w:r>
      <w:r w:rsidRPr="00CE7104">
        <w:rPr>
          <w:rFonts w:asciiTheme="majorHAnsi" w:hAnsiTheme="majorHAnsi"/>
          <w:b/>
          <w:bCs/>
          <w:sz w:val="24"/>
          <w:szCs w:val="24"/>
          <w:lang w:val="nl-NL"/>
        </w:rPr>
        <w:t>Mitchel)</w:t>
      </w:r>
    </w:p>
    <w:p w14:paraId="31FB002D" w14:textId="1CC44882" w:rsidR="00987E79" w:rsidRPr="00CE7104" w:rsidRDefault="00987E79" w:rsidP="00511942">
      <w:pPr>
        <w:pStyle w:val="Ondertitel"/>
        <w:spacing w:line="336" w:lineRule="auto"/>
        <w:rPr>
          <w:rFonts w:hint="eastAsia"/>
          <w:lang w:val="nl-NL"/>
        </w:rPr>
      </w:pPr>
      <w:r w:rsidRPr="00CE7104">
        <w:rPr>
          <w:lang w:val="nl-NL"/>
        </w:rPr>
        <w:t>Artisjok | Lavas | Fenegriek</w:t>
      </w:r>
    </w:p>
    <w:p w14:paraId="1D302418" w14:textId="7E9127C6" w:rsidR="00987E79" w:rsidRPr="00CE7104" w:rsidRDefault="00987E79" w:rsidP="00511942">
      <w:pPr>
        <w:pStyle w:val="Ondertitel"/>
        <w:spacing w:line="336" w:lineRule="auto"/>
        <w:rPr>
          <w:rFonts w:hint="eastAsia"/>
          <w:sz w:val="18"/>
          <w:szCs w:val="18"/>
          <w:lang w:val="nl-NL"/>
        </w:rPr>
      </w:pPr>
    </w:p>
    <w:p w14:paraId="261D1688" w14:textId="679BB083" w:rsidR="00511942" w:rsidRPr="00CE7104" w:rsidRDefault="00511942" w:rsidP="00511942">
      <w:pPr>
        <w:pStyle w:val="Ondertitel"/>
        <w:spacing w:line="336" w:lineRule="auto"/>
        <w:rPr>
          <w:rFonts w:hint="eastAsia"/>
          <w:sz w:val="18"/>
          <w:szCs w:val="18"/>
          <w:lang w:val="nl-NL"/>
        </w:rPr>
      </w:pPr>
    </w:p>
    <w:tbl>
      <w:tblPr>
        <w:tblStyle w:val="Tabelraster"/>
        <w:tblpPr w:leftFromText="141" w:rightFromText="141" w:vertAnchor="page" w:horzAnchor="margin" w:tblpXSpec="center" w:tblpY="139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850"/>
      </w:tblGrid>
      <w:tr w:rsidR="00B322E8" w:rsidRPr="00CE7104" w14:paraId="1C676B16" w14:textId="77777777" w:rsidTr="00B322E8">
        <w:trPr>
          <w:trHeight w:val="274"/>
        </w:trPr>
        <w:tc>
          <w:tcPr>
            <w:tcW w:w="1738" w:type="dxa"/>
          </w:tcPr>
          <w:p w14:paraId="6F97ABE2" w14:textId="77777777" w:rsidR="00B322E8" w:rsidRPr="00CE7104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nl-NL"/>
              </w:rPr>
            </w:pPr>
            <w:r w:rsidRPr="00CE7104">
              <w:rPr>
                <w:rFonts w:asciiTheme="minorHAnsi" w:hAnsiTheme="minorHAnsi"/>
                <w:sz w:val="22"/>
                <w:szCs w:val="22"/>
                <w:lang w:val="nl-NL"/>
              </w:rPr>
              <w:t>Wijn per glas</w:t>
            </w:r>
          </w:p>
        </w:tc>
        <w:tc>
          <w:tcPr>
            <w:tcW w:w="850" w:type="dxa"/>
          </w:tcPr>
          <w:p w14:paraId="28A9FD4E" w14:textId="77777777" w:rsidR="00B322E8" w:rsidRPr="00CE7104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nl-NL"/>
              </w:rPr>
            </w:pPr>
            <w:r w:rsidRPr="00CE7104">
              <w:rPr>
                <w:rFonts w:asciiTheme="minorHAnsi" w:hAnsiTheme="minorHAnsi"/>
                <w:sz w:val="22"/>
                <w:szCs w:val="22"/>
                <w:lang w:val="nl-NL"/>
              </w:rPr>
              <w:t>€8,50</w:t>
            </w:r>
          </w:p>
        </w:tc>
      </w:tr>
      <w:tr w:rsidR="00B322E8" w:rsidRPr="00CE7104" w14:paraId="5C12CD94" w14:textId="77777777" w:rsidTr="00B322E8">
        <w:tc>
          <w:tcPr>
            <w:tcW w:w="1738" w:type="dxa"/>
          </w:tcPr>
          <w:p w14:paraId="4683E4FD" w14:textId="77777777" w:rsidR="00B322E8" w:rsidRPr="00CE7104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nl-NL"/>
              </w:rPr>
            </w:pPr>
            <w:r w:rsidRPr="00CE7104">
              <w:rPr>
                <w:rFonts w:asciiTheme="minorHAnsi" w:hAnsiTheme="minorHAnsi"/>
                <w:sz w:val="22"/>
                <w:szCs w:val="22"/>
                <w:lang w:val="nl-NL"/>
              </w:rPr>
              <w:t>Champagne</w:t>
            </w:r>
          </w:p>
        </w:tc>
        <w:tc>
          <w:tcPr>
            <w:tcW w:w="850" w:type="dxa"/>
          </w:tcPr>
          <w:p w14:paraId="4CF48804" w14:textId="77777777" w:rsidR="00B322E8" w:rsidRPr="00CE7104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nl-NL"/>
              </w:rPr>
            </w:pPr>
            <w:r w:rsidRPr="00CE7104">
              <w:rPr>
                <w:rFonts w:asciiTheme="minorHAnsi" w:hAnsiTheme="minorHAnsi"/>
                <w:sz w:val="22"/>
                <w:szCs w:val="22"/>
                <w:lang w:val="nl-NL"/>
              </w:rPr>
              <w:t>€14,-</w:t>
            </w:r>
          </w:p>
        </w:tc>
      </w:tr>
    </w:tbl>
    <w:p w14:paraId="330ACE10" w14:textId="5ACF7132" w:rsidR="00511942" w:rsidRPr="00CE7104" w:rsidRDefault="00B322E8" w:rsidP="00624894">
      <w:pPr>
        <w:pStyle w:val="Ondertitel"/>
        <w:spacing w:line="336" w:lineRule="auto"/>
        <w:jc w:val="left"/>
        <w:rPr>
          <w:rFonts w:hint="eastAsia"/>
          <w:sz w:val="18"/>
          <w:szCs w:val="18"/>
          <w:lang w:val="nl-NL"/>
        </w:rPr>
      </w:pPr>
      <w:r w:rsidRPr="00CE7104">
        <w:rPr>
          <w:noProof/>
          <w:sz w:val="18"/>
          <w:szCs w:val="18"/>
          <w:lang w:val="nl-NL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577B03" wp14:editId="29BF8233">
                <wp:simplePos x="0" y="0"/>
                <wp:positionH relativeFrom="margin">
                  <wp:posOffset>4270375</wp:posOffset>
                </wp:positionH>
                <wp:positionV relativeFrom="margin">
                  <wp:posOffset>7922260</wp:posOffset>
                </wp:positionV>
                <wp:extent cx="1755820" cy="1124664"/>
                <wp:effectExtent l="0" t="0" r="15875" b="18415"/>
                <wp:wrapNone/>
                <wp:docPr id="62023949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820" cy="1124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849376B" w14:textId="3ADCBE3E" w:rsidR="00AE5A20" w:rsidRPr="00443936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hAnsi="Montserrat Regular" w:hint="eastAsia"/>
                                <w:color w:val="535353" w:themeColor="background2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936">
                              <w:rPr>
                                <w:rFonts w:ascii="Montserrat Regular" w:hAnsi="Montserrat Regular"/>
                                <w:b/>
                                <w:bCs/>
                                <w:color w:val="535353" w:themeColor="background2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All-in</w:t>
                            </w:r>
                          </w:p>
                          <w:p w14:paraId="2BDFF1A5" w14:textId="77777777" w:rsidR="00AE5A20" w:rsidRPr="00443936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45FE77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Bruisend aperitief</w:t>
                            </w:r>
                          </w:p>
                          <w:p w14:paraId="1D3FE590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Begeleidende wijn bij elke gang</w:t>
                            </w:r>
                          </w:p>
                          <w:p w14:paraId="37567FFB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Tafelwater plat en bruisend</w:t>
                            </w:r>
                          </w:p>
                          <w:p w14:paraId="0C78A2A5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hAnsi="Montserrat Regular" w:hint="eastAsia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Koffieservies met </w:t>
                            </w:r>
                            <w:proofErr w:type="spellStart"/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friandises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7B0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36.25pt;margin-top:623.8pt;width:138.25pt;height:88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" filled="f" strokecolor="gray [1629]" strokeweight="1pt">
                <v:stroke miterlimit="4"/>
                <v:textbox inset="1.27mm,1.27mm,1.27mm,1.27mm">
                  <w:txbxContent>
                    <w:p w14:paraId="7849376B" w14:textId="3ADCBE3E" w:rsidR="00AE5A20" w:rsidRPr="00443936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hAnsi="Montserrat Regular" w:hint="eastAsia"/>
                          <w:color w:val="535353" w:themeColor="background2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3936">
                        <w:rPr>
                          <w:rFonts w:ascii="Montserrat Regular" w:hAnsi="Montserrat Regular"/>
                          <w:b/>
                          <w:bCs/>
                          <w:color w:val="535353" w:themeColor="background2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All-in</w:t>
                      </w:r>
                    </w:p>
                    <w:p w14:paraId="2BDFF1A5" w14:textId="77777777" w:rsidR="00AE5A20" w:rsidRPr="00443936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4"/>
                          <w:szCs w:val="1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45FE77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Bruisend aperitief</w:t>
                      </w:r>
                    </w:p>
                    <w:p w14:paraId="1D3FE590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Begeleidende wijn bij elke gang</w:t>
                      </w:r>
                    </w:p>
                    <w:p w14:paraId="37567FFB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Tafelwater plat en bruisend</w:t>
                      </w:r>
                    </w:p>
                    <w:p w14:paraId="0C78A2A5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hAnsi="Montserrat Regular" w:hint="eastAsia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Koffieservies met </w:t>
                      </w:r>
                      <w:proofErr w:type="spellStart"/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friandises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A52475" w14:textId="13E4D9DB" w:rsidR="00987E79" w:rsidRPr="00CE7104" w:rsidRDefault="00987E79" w:rsidP="00624894">
      <w:pPr>
        <w:pStyle w:val="Ondertitel"/>
        <w:spacing w:line="336" w:lineRule="auto"/>
        <w:jc w:val="left"/>
        <w:rPr>
          <w:rFonts w:hint="eastAsia"/>
          <w:sz w:val="18"/>
          <w:szCs w:val="18"/>
          <w:lang w:val="nl-NL"/>
        </w:rPr>
      </w:pPr>
    </w:p>
    <w:p w14:paraId="5813BAF6" w14:textId="3A556514" w:rsidR="009D0152" w:rsidRPr="00CE7104" w:rsidRDefault="009D0152" w:rsidP="00511942">
      <w:pPr>
        <w:pStyle w:val="Geenafstand"/>
        <w:spacing w:line="336" w:lineRule="auto"/>
        <w:rPr>
          <w:rFonts w:ascii="Montserrat Regular" w:hAnsi="Montserrat Regular" w:hint="eastAsia"/>
          <w:i/>
          <w:iCs/>
          <w:color w:val="161411"/>
          <w:sz w:val="14"/>
          <w:szCs w:val="14"/>
        </w:rPr>
      </w:pPr>
    </w:p>
    <w:sectPr w:rsidR="009D0152" w:rsidRPr="00CE7104" w:rsidSect="00511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5093" w14:textId="77777777" w:rsidR="0087675C" w:rsidRDefault="0087675C">
      <w:pPr>
        <w:spacing w:after="0" w:line="240" w:lineRule="auto"/>
      </w:pPr>
      <w:r>
        <w:separator/>
      </w:r>
    </w:p>
  </w:endnote>
  <w:endnote w:type="continuationSeparator" w:id="0">
    <w:p w14:paraId="33184CE4" w14:textId="77777777" w:rsidR="0087675C" w:rsidRDefault="0087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Regular">
    <w:altName w:val="Montserrat"/>
    <w:charset w:val="00"/>
    <w:family w:val="roman"/>
    <w:pitch w:val="default"/>
  </w:font>
  <w:font w:name="The Seasons Bold">
    <w:altName w:val="Cambria"/>
    <w:charset w:val="00"/>
    <w:family w:val="roman"/>
    <w:pitch w:val="default"/>
  </w:font>
  <w:font w:name="The Seasons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9BB0" w14:textId="77777777" w:rsidR="0026039D" w:rsidRDefault="002603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AA69" w14:textId="77777777" w:rsidR="00E77397" w:rsidRDefault="00E77397">
    <w:pPr>
      <w:pStyle w:val="Kop-envoetteks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FA3B" w14:textId="77777777" w:rsidR="0026039D" w:rsidRDefault="002603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24F3" w14:textId="77777777" w:rsidR="0087675C" w:rsidRDefault="0087675C">
      <w:pPr>
        <w:spacing w:after="0" w:line="240" w:lineRule="auto"/>
      </w:pPr>
      <w:r>
        <w:separator/>
      </w:r>
    </w:p>
  </w:footnote>
  <w:footnote w:type="continuationSeparator" w:id="0">
    <w:p w14:paraId="5A03A6B8" w14:textId="77777777" w:rsidR="0087675C" w:rsidRDefault="0087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B062" w14:textId="77777777" w:rsidR="0026039D" w:rsidRDefault="002603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E00D" w14:textId="77777777" w:rsidR="00E77397" w:rsidRDefault="00E77397">
    <w:pPr>
      <w:pStyle w:val="Kop-envoetteks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651B" w14:textId="77777777" w:rsidR="0026039D" w:rsidRDefault="002603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97"/>
    <w:rsid w:val="000367DB"/>
    <w:rsid w:val="000B36B2"/>
    <w:rsid w:val="00120215"/>
    <w:rsid w:val="00134251"/>
    <w:rsid w:val="001F2B1A"/>
    <w:rsid w:val="002141DE"/>
    <w:rsid w:val="0026039D"/>
    <w:rsid w:val="00285C27"/>
    <w:rsid w:val="002966E0"/>
    <w:rsid w:val="002D7031"/>
    <w:rsid w:val="00443936"/>
    <w:rsid w:val="0045426C"/>
    <w:rsid w:val="004920E6"/>
    <w:rsid w:val="004D6E62"/>
    <w:rsid w:val="004F5317"/>
    <w:rsid w:val="00504A31"/>
    <w:rsid w:val="00511942"/>
    <w:rsid w:val="00564316"/>
    <w:rsid w:val="005817EB"/>
    <w:rsid w:val="00584666"/>
    <w:rsid w:val="00624894"/>
    <w:rsid w:val="006870A4"/>
    <w:rsid w:val="0073640D"/>
    <w:rsid w:val="0076648B"/>
    <w:rsid w:val="007675C2"/>
    <w:rsid w:val="00777375"/>
    <w:rsid w:val="007D3AD2"/>
    <w:rsid w:val="00807539"/>
    <w:rsid w:val="0087675C"/>
    <w:rsid w:val="00945EC7"/>
    <w:rsid w:val="00987E79"/>
    <w:rsid w:val="009D0152"/>
    <w:rsid w:val="00A17AB3"/>
    <w:rsid w:val="00A21A13"/>
    <w:rsid w:val="00AC695F"/>
    <w:rsid w:val="00AE5A20"/>
    <w:rsid w:val="00AE70DE"/>
    <w:rsid w:val="00B03F30"/>
    <w:rsid w:val="00B322E8"/>
    <w:rsid w:val="00BD304D"/>
    <w:rsid w:val="00C25DB9"/>
    <w:rsid w:val="00C7522B"/>
    <w:rsid w:val="00CD549D"/>
    <w:rsid w:val="00CE7104"/>
    <w:rsid w:val="00D42D1D"/>
    <w:rsid w:val="00D87CF9"/>
    <w:rsid w:val="00D973DC"/>
    <w:rsid w:val="00E0541A"/>
    <w:rsid w:val="00E660E8"/>
    <w:rsid w:val="00E77397"/>
    <w:rsid w:val="00E77BF9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69C34"/>
  <w15:docId w15:val="{3C2D5342-5700-2E44-84D8-024A8362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Montserrat Regular" w:hAnsi="Montserrat Regular" w:cs="Arial Unicode MS"/>
      <w:color w:val="161411"/>
      <w:sz w:val="12"/>
      <w:szCs w:val="12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Hoofdtekst"/>
    <w:uiPriority w:val="10"/>
    <w:qFormat/>
    <w:pPr>
      <w:keepNext/>
      <w:spacing w:line="264" w:lineRule="auto"/>
      <w:jc w:val="center"/>
    </w:pPr>
    <w:rPr>
      <w:rFonts w:ascii="The Seasons Bold" w:hAnsi="The Seasons Bold" w:cs="Arial Unicode MS"/>
      <w:color w:val="161411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keepNext/>
      <w:spacing w:line="312" w:lineRule="auto"/>
      <w:jc w:val="center"/>
    </w:pPr>
    <w:rPr>
      <w:rFonts w:ascii="The Seasons Regular" w:hAnsi="The Seasons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ndertitel">
    <w:name w:val="Subtitle"/>
    <w:link w:val="OndertitelChar"/>
    <w:uiPriority w:val="11"/>
    <w:qFormat/>
    <w:pPr>
      <w:spacing w:line="312" w:lineRule="auto"/>
      <w:jc w:val="center"/>
    </w:pPr>
    <w:rPr>
      <w:rFonts w:ascii="Montserrat Regular" w:hAnsi="Montserrat Regular" w:cs="Arial Unicode MS"/>
      <w:color w:val="16141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Geenafstand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Bijschrift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26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039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26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039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75C2"/>
    <w:rPr>
      <w:rFonts w:ascii="Montserrat Regular" w:hAnsi="Montserrat Regular" w:cs="Arial Unicode MS"/>
      <w:color w:val="16141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76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The Seasons Bold"/>
        <a:ea typeface="The Seasons Bold"/>
        <a:cs typeface="The Seasons Bold"/>
      </a:majorFont>
      <a:minorFont>
        <a:latin typeface="Montserrat Regular"/>
        <a:ea typeface="Montserrat Regular"/>
        <a:cs typeface="Montserrat Regular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Wolters</cp:lastModifiedBy>
  <cp:revision>2</cp:revision>
  <cp:lastPrinted>2026-01-15T16:38:00Z</cp:lastPrinted>
  <dcterms:created xsi:type="dcterms:W3CDTF">2026-02-05T12:58:00Z</dcterms:created>
  <dcterms:modified xsi:type="dcterms:W3CDTF">2026-02-05T12:58:00Z</dcterms:modified>
</cp:coreProperties>
</file>